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B9" w:rsidRDefault="001F0AB9" w:rsidP="001F0AB9">
      <w:r>
        <w:t>HEMLIG</w:t>
      </w:r>
    </w:p>
    <w:p w:rsidR="001F0AB9" w:rsidRDefault="001F0AB9" w:rsidP="001F0AB9">
      <w:r>
        <w:t>Jämlikt kung. 1938 nr 757.</w:t>
      </w:r>
    </w:p>
    <w:p w:rsidR="001F0AB9" w:rsidRDefault="001F0AB9" w:rsidP="001F0AB9">
      <w:r>
        <w:t xml:space="preserve">Löjtnant G. </w:t>
      </w:r>
      <w:proofErr w:type="spellStart"/>
      <w:r>
        <w:t>Irholm</w:t>
      </w:r>
      <w:proofErr w:type="spellEnd"/>
      <w:r>
        <w:t xml:space="preserve"> med rapport om flygande projektil.</w:t>
      </w:r>
    </w:p>
    <w:p w:rsidR="001F0AB9" w:rsidRDefault="001F0AB9" w:rsidP="001F0AB9">
      <w:r>
        <w:t>Till Försvarsstabens Luftförsvarsavdelning, Stockholm.</w:t>
      </w:r>
    </w:p>
    <w:p w:rsidR="001F0AB9" w:rsidRDefault="001F0AB9" w:rsidP="001F0AB9">
      <w:r>
        <w:t xml:space="preserve">Härmed får jag vördsamt anmäla, att jag under flygning 14/8 1946, kl 1002 - 1004 observerade en flygande projektil av det slag, som avses i skrivelse från Försvarsstaben nr 7:49 av 12/6 1946. Omständigheterna </w:t>
      </w:r>
      <w:proofErr w:type="spellStart"/>
      <w:r>
        <w:t>voro</w:t>
      </w:r>
      <w:proofErr w:type="spellEnd"/>
      <w:r>
        <w:t xml:space="preserve"> följande.</w:t>
      </w:r>
    </w:p>
    <w:p w:rsidR="001F0AB9" w:rsidRDefault="001F0AB9" w:rsidP="001F0AB9">
      <w:r>
        <w:t xml:space="preserve">Jag utförde såsom flygförare navigeringsflygning med en B 18 A på 100 m höjd länge routen F 1 - </w:t>
      </w:r>
      <w:proofErr w:type="spellStart"/>
      <w:r>
        <w:t>Malingsbo</w:t>
      </w:r>
      <w:proofErr w:type="spellEnd"/>
      <w:r>
        <w:t xml:space="preserve"> (18 km KW Skinnskatteberg) - Krylbo - F 1. Furir Möller tjänstgjorde som </w:t>
      </w:r>
      <w:proofErr w:type="spellStart"/>
      <w:r>
        <w:t>fs</w:t>
      </w:r>
      <w:proofErr w:type="spellEnd"/>
      <w:r>
        <w:t>.</w:t>
      </w:r>
    </w:p>
    <w:p w:rsidR="001F0AB9" w:rsidRDefault="001F0AB9" w:rsidP="001F0AB9">
      <w:r>
        <w:t xml:space="preserve">På sträckan </w:t>
      </w:r>
      <w:proofErr w:type="spellStart"/>
      <w:r>
        <w:t>Malingsbo</w:t>
      </w:r>
      <w:proofErr w:type="spellEnd"/>
      <w:r>
        <w:t xml:space="preserve"> - Krylbo observerades efter c:a 2 minuter ett flygplanliknande föremål, framåt vänster, c:a 60° på SO kurs, obetydligt över horisonten. Jag uppskattade föremålets höjd över terrängen till 250 m. Min egen flyghöjd var c:a 200 m över terrängen. Avståndet till föremålet var c: a 2000 m. Väderleken på platsen var:</w:t>
      </w:r>
    </w:p>
    <w:p w:rsidR="001F0AB9" w:rsidRDefault="001F0AB9" w:rsidP="001F0AB9">
      <w:r>
        <w:t>molnhöjd</w:t>
      </w:r>
      <w:r>
        <w:tab/>
        <w:t>c: a 800 m,</w:t>
      </w:r>
    </w:p>
    <w:p w:rsidR="001F0AB9" w:rsidRDefault="001F0AB9" w:rsidP="001F0AB9">
      <w:proofErr w:type="spellStart"/>
      <w:r>
        <w:t>molsmängd</w:t>
      </w:r>
      <w:proofErr w:type="spellEnd"/>
      <w:r>
        <w:tab/>
        <w:t>6-8/10,</w:t>
      </w:r>
    </w:p>
    <w:p w:rsidR="001F0AB9" w:rsidRDefault="001F0AB9" w:rsidP="001F0AB9">
      <w:r>
        <w:t>horisontal­sikten</w:t>
      </w:r>
      <w:r>
        <w:tab/>
        <w:t>30-40 km.</w:t>
      </w:r>
    </w:p>
    <w:p w:rsidR="001F0AB9" w:rsidRDefault="001F0AB9" w:rsidP="001F0AB9">
      <w:r>
        <w:t>Jag blev genast misstänksam med anledning av de senaste tidningsuppgifterna angående överflygning av svenskt territorium av ovan sagda projektiler. Vidare kunde jag ej identifiera föremålet till något svenskt flygplan. Därför upprätthöll jag ögonsamband med föremålet och avsåg genskjuta detta, då förutsättningar syntes finnas. Efter c:a 10 sek (jag måste se ned på instrumenten för omställning till högsta marscheffekt) var föremålet försvunnet. Jag misstänkte att det försvunnit under horisonten och minskade därför själv flyghöjden. Det visade sig att såväl jag själv som föremålet kommit ut över ett lägre terrängparti, varvid vi båda minskat höjden så, att vi höll oss på konstant höjd över terrängen. Efter c:a 20 sekunder upptäckte spanaren, furir Möller, föremålet 30° till</w:t>
      </w:r>
    </w:p>
    <w:p w:rsidR="001F0AB9" w:rsidRDefault="001F0AB9">
      <w:r>
        <w:br w:type="page"/>
      </w:r>
    </w:p>
    <w:p w:rsidR="001F0AB9" w:rsidRDefault="001F0AB9" w:rsidP="001F0AB9"/>
    <w:p w:rsidR="001F0AB9" w:rsidRDefault="001F0AB9">
      <w:r>
        <w:br w:type="page"/>
      </w:r>
    </w:p>
    <w:p w:rsidR="001F0AB9" w:rsidRDefault="001F0AB9" w:rsidP="001F0AB9">
      <w:r>
        <w:lastRenderedPageBreak/>
        <w:t>höger om oss. Vi hade under tiden bibehållit vår egen kurs.</w:t>
      </w:r>
    </w:p>
    <w:p w:rsidR="001F0AB9" w:rsidRDefault="001F0AB9" w:rsidP="001F0AB9">
      <w:r>
        <w:t>Jag svängde omedelbart upp parallellt med föremålets kurs och drog på full effekt. Kortaste avståndet till föremålet var c:a 1000 m. Det visade sig omedelbart att jag ej kunde hinna med föremålet, vars hastighet jag uppskattade till minst 600 á 700 km/tim. Efter c: a 2 minuter var föremålet försvunnet i 30 riktning. Ett oväder med starkt regn och molnhöjd 100 - 300 meter låg rakt i föremålets väg, och i detta försvann föremålet.</w:t>
      </w:r>
    </w:p>
    <w:p w:rsidR="001F0AB9" w:rsidRDefault="001F0AB9" w:rsidP="001F0AB9">
      <w:r>
        <w:t>Sammanfattning av mina iakttagelser.</w:t>
      </w:r>
    </w:p>
    <w:p w:rsidR="001F0AB9" w:rsidRDefault="001F0AB9" w:rsidP="001F0AB9">
      <w:r>
        <w:t>Föremålet höll konstant höjd över terrängen på 250 ®, och följde således markens topografi (dess stora drag).</w:t>
      </w:r>
    </w:p>
    <w:p w:rsidR="001F0AB9" w:rsidRDefault="001F0AB9" w:rsidP="001F0AB9">
      <w:r>
        <w:t>Hastigheten var avsevärt större än ett flygplans. Be­römd hastighet hos föremålet minst 600 - 7°0 kn/tim. Egen hastighet 380 kn/tim.</w:t>
      </w:r>
    </w:p>
    <w:p w:rsidR="001F0AB9" w:rsidRDefault="001F0AB9" w:rsidP="001F0AB9">
      <w:r>
        <w:t xml:space="preserve">Föremålets utseende: påminner om </w:t>
      </w:r>
      <w:proofErr w:type="spellStart"/>
      <w:r>
        <w:t>flygjkroppen</w:t>
      </w:r>
      <w:proofErr w:type="spellEnd"/>
      <w:r>
        <w:t xml:space="preserve"> på en B 18* </w:t>
      </w:r>
      <w:proofErr w:type="spellStart"/>
      <w:r>
        <w:t>In^a</w:t>
      </w:r>
      <w:proofErr w:type="spellEnd"/>
      <w:r>
        <w:t xml:space="preserve"> vinkar, roder eller utskjutande delar synliga på </w:t>
      </w:r>
      <w:proofErr w:type="spellStart"/>
      <w:r>
        <w:t>ob-</w:t>
      </w:r>
      <w:proofErr w:type="spellEnd"/>
      <w:r>
        <w:t xml:space="preserve"> </w:t>
      </w:r>
      <w:proofErr w:type="spellStart"/>
      <w:r>
        <w:t>servationsavståndet</w:t>
      </w:r>
      <w:proofErr w:type="spellEnd"/>
      <w:r>
        <w:t xml:space="preserve">, färgen </w:t>
      </w:r>
      <w:proofErr w:type="spellStart"/>
      <w:r>
        <w:t>möxk</w:t>
      </w:r>
      <w:proofErr w:type="spellEnd"/>
      <w:r>
        <w:t>.</w:t>
      </w:r>
    </w:p>
    <w:p w:rsidR="001F0AB9" w:rsidRDefault="001F0AB9" w:rsidP="001F0AB9">
      <w:r>
        <w:t xml:space="preserve">Storleken uppskattas till längd </w:t>
      </w:r>
      <w:proofErr w:type="spellStart"/>
      <w:r>
        <w:t>esa</w:t>
      </w:r>
      <w:proofErr w:type="spellEnd"/>
      <w:r>
        <w:t xml:space="preserve"> 15 m, genomskär­ning </w:t>
      </w:r>
      <w:proofErr w:type="spellStart"/>
      <w:r>
        <w:t>esa</w:t>
      </w:r>
      <w:proofErr w:type="spellEnd"/>
      <w:r>
        <w:t xml:space="preserve"> 1 m, </w:t>
      </w:r>
      <w:proofErr w:type="spellStart"/>
      <w:r>
        <w:t>dgarrfoirnad</w:t>
      </w:r>
      <w:proofErr w:type="spellEnd"/>
      <w:r>
        <w:t>.</w:t>
      </w:r>
    </w:p>
    <w:p w:rsidR="001F0AB9" w:rsidRDefault="001F0AB9" w:rsidP="001F0AB9">
      <w:r>
        <w:t xml:space="preserve">Ljusfenomen ej synliga. </w:t>
      </w:r>
      <w:proofErr w:type="spellStart"/>
      <w:r>
        <w:t>Deremot</w:t>
      </w:r>
      <w:proofErr w:type="spellEnd"/>
      <w:r>
        <w:t xml:space="preserve"> observerade jag ljus­fenomenet hos en projektil, rom överflög </w:t>
      </w:r>
      <w:proofErr w:type="spellStart"/>
      <w:r>
        <w:t>Tästerås</w:t>
      </w:r>
      <w:proofErr w:type="spellEnd"/>
      <w:r>
        <w:t xml:space="preserve"> den 11/8 kl 2048.</w:t>
      </w:r>
    </w:p>
    <w:p w:rsidR="001F0AB9" w:rsidRDefault="001F0AB9" w:rsidP="001F0AB9">
      <w:proofErr w:type="spellStart"/>
      <w:r>
        <w:t>Propellerdiiven</w:t>
      </w:r>
      <w:proofErr w:type="spellEnd"/>
      <w:r>
        <w:t xml:space="preserve"> svensk jakt </w:t>
      </w:r>
      <w:proofErr w:type="spellStart"/>
      <w:r>
        <w:t>bedöraes</w:t>
      </w:r>
      <w:proofErr w:type="spellEnd"/>
      <w:r>
        <w:t xml:space="preserve"> ej kunna upphinna en dylik projektil.</w:t>
      </w:r>
    </w:p>
    <w:p w:rsidR="001F0AB9" w:rsidRDefault="001F0AB9" w:rsidP="001F0AB9">
      <w:r>
        <w:t xml:space="preserve">Observationen </w:t>
      </w:r>
      <w:proofErr w:type="spellStart"/>
      <w:r>
        <w:t>-jördes</w:t>
      </w:r>
      <w:proofErr w:type="spellEnd"/>
      <w:r>
        <w:t xml:space="preserve"> kl 1002 - 1004. </w:t>
      </w:r>
      <w:proofErr w:type="spellStart"/>
      <w:r>
        <w:t>Hygvägar</w:t>
      </w:r>
      <w:proofErr w:type="spellEnd"/>
      <w:r>
        <w:t xml:space="preserve"> enligt bifogade skiss.</w:t>
      </w:r>
    </w:p>
    <w:p w:rsidR="001F0AB9" w:rsidRDefault="001F0AB9" w:rsidP="001F0AB9">
      <w:r>
        <w:t xml:space="preserve">Förväxling med </w:t>
      </w:r>
      <w:proofErr w:type="spellStart"/>
      <w:r>
        <w:t>jfpl</w:t>
      </w:r>
      <w:proofErr w:type="spellEnd"/>
      <w:r>
        <w:t xml:space="preserve"> </w:t>
      </w:r>
      <w:proofErr w:type="spellStart"/>
      <w:r>
        <w:t>Varapire</w:t>
      </w:r>
      <w:proofErr w:type="spellEnd"/>
      <w:r>
        <w:t xml:space="preserve"> är uteslutet, då något sådant ej fanns i dessa trakter vid tidpunkten för observationen.</w:t>
      </w:r>
    </w:p>
    <w:p w:rsidR="001F0AB9" w:rsidRDefault="001F0AB9" w:rsidP="001F0AB9">
      <w:r>
        <w:t>Uppgiften erhållen från F 13.</w:t>
      </w:r>
    </w:p>
    <w:p w:rsidR="001F0AB9" w:rsidRDefault="001F0AB9" w:rsidP="001F0AB9">
      <w:r>
        <w:t>Löjtnant</w:t>
      </w:r>
    </w:p>
    <w:p w:rsidR="001F0AB9" w:rsidRDefault="001F0AB9" w:rsidP="001F0AB9">
      <w:r>
        <w:t xml:space="preserve">Furir Möller hade intet utöver ovan nämnda att anföra. </w:t>
      </w:r>
      <w:proofErr w:type="spellStart"/>
      <w:r>
        <w:t>Tästerås</w:t>
      </w:r>
      <w:proofErr w:type="spellEnd"/>
      <w:r>
        <w:t xml:space="preserve"> den 14/8 1946.</w:t>
      </w:r>
    </w:p>
    <w:p w:rsidR="001F0AB9" w:rsidRDefault="001F0AB9" w:rsidP="001F0AB9">
      <w:proofErr w:type="spellStart"/>
      <w:r>
        <w:t>Tästerås</w:t>
      </w:r>
      <w:proofErr w:type="spellEnd"/>
      <w:r>
        <w:t xml:space="preserve"> den 14/8 1946.</w:t>
      </w:r>
    </w:p>
    <w:p w:rsidR="008977CE" w:rsidRDefault="001F0AB9" w:rsidP="001F0AB9">
      <w:r>
        <w:t>Furir</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F0AB9"/>
    <w:rsid w:val="001F0AB9"/>
    <w:rsid w:val="00342FC2"/>
    <w:rsid w:val="007E6736"/>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519</Words>
  <Characters>2755</Characters>
  <Application>Microsoft Office Word</Application>
  <DocSecurity>0</DocSecurity>
  <Lines>22</Lines>
  <Paragraphs>6</Paragraphs>
  <ScaleCrop>false</ScaleCrop>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2015-08-06T12:34:00Z</dcterms:created>
  <dcterms:modified xsi:type="dcterms:W3CDTF">2015-08-06T12:42:00Z</dcterms:modified>
</cp:coreProperties>
</file>